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3"/>
        <w:gridCol w:w="2101"/>
        <w:gridCol w:w="1549"/>
        <w:gridCol w:w="1595"/>
        <w:gridCol w:w="1134"/>
        <w:gridCol w:w="1489"/>
      </w:tblGrid>
      <w:tr w:rsidR="00E82DAA" w:rsidTr="00E82DAA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2DAA" w:rsidRDefault="00E82DAA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класс  география </w:t>
            </w:r>
          </w:p>
          <w:p w:rsidR="00E82DAA" w:rsidRDefault="00E82DAA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izm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221@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E82DAA" w:rsidTr="00E82DAA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2DAA" w:rsidRDefault="00E82DAA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2DAA" w:rsidRDefault="00E82DAA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E82DAA" w:rsidRDefault="00E82DAA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2DAA" w:rsidRDefault="00E82DAA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2DAA" w:rsidRDefault="00E82DAA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2DAA" w:rsidRDefault="00E82DAA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2DAA" w:rsidRDefault="00E82DAA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E82DAA" w:rsidTr="00E82DAA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2DAA" w:rsidRPr="00E82DAA" w:rsidRDefault="00E82DAA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2DAA" w:rsidRDefault="00E82DAA">
            <w:pPr>
              <w:pStyle w:val="a4"/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47251">
              <w:rPr>
                <w:rFonts w:ascii="Times New Roman" w:hAnsi="Times New Roman"/>
                <w:sz w:val="24"/>
                <w:szCs w:val="24"/>
                <w:lang w:eastAsia="ru-RU"/>
              </w:rPr>
              <w:t>Биосфера – живая оболочка Земли. Особенности жизни в океане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Презентация, урок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” на сайте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fldChar w:fldCharType="begin"/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instrText xml:space="preserve"> HYPERLINK "https://interneturok.ru/" </w:instrTex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fldChar w:fldCharType="separate"/>
            </w:r>
            <w:r>
              <w:rPr>
                <w:rStyle w:val="a3"/>
                <w:rFonts w:ascii="Times New Roman" w:hAnsi="Times New Roman"/>
                <w:sz w:val="28"/>
                <w:szCs w:val="28"/>
                <w:lang w:val="tt-RU"/>
              </w:rPr>
              <w:t>https://interneturok.ru/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fldChar w:fldCharType="end"/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по географии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2DAA" w:rsidRDefault="00E82DAA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Видеоконференция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2DAA" w:rsidRDefault="00E82DAA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Выполнить задание на стр 176-177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2DAA" w:rsidRDefault="00E82DAA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2DAA" w:rsidRDefault="00E82DAA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Почта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WhatssApp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bookmarkStart w:id="0" w:name="_GoBack"/>
        <w:bookmarkEnd w:id="0"/>
      </w:tr>
    </w:tbl>
    <w:p w:rsidR="00D02AC2" w:rsidRDefault="00D02AC2"/>
    <w:sectPr w:rsidR="00D02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65C"/>
    <w:rsid w:val="00B7765C"/>
    <w:rsid w:val="00D02AC2"/>
    <w:rsid w:val="00E82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D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E82DAA"/>
    <w:rPr>
      <w:color w:val="0000FF"/>
      <w:u w:val="single"/>
    </w:rPr>
  </w:style>
  <w:style w:type="paragraph" w:styleId="a4">
    <w:name w:val="No Spacing"/>
    <w:uiPriority w:val="1"/>
    <w:qFormat/>
    <w:rsid w:val="00E82DA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Абзац списка Знак"/>
    <w:link w:val="a6"/>
    <w:uiPriority w:val="99"/>
    <w:locked/>
    <w:rsid w:val="00E82DAA"/>
    <w:rPr>
      <w:rFonts w:ascii="Calibri" w:eastAsia="Calibri" w:hAnsi="Calibri" w:cs="Times New Roman"/>
    </w:rPr>
  </w:style>
  <w:style w:type="paragraph" w:styleId="a6">
    <w:name w:val="List Paragraph"/>
    <w:basedOn w:val="a"/>
    <w:link w:val="a5"/>
    <w:uiPriority w:val="99"/>
    <w:qFormat/>
    <w:rsid w:val="00E82D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D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E82DAA"/>
    <w:rPr>
      <w:color w:val="0000FF"/>
      <w:u w:val="single"/>
    </w:rPr>
  </w:style>
  <w:style w:type="paragraph" w:styleId="a4">
    <w:name w:val="No Spacing"/>
    <w:uiPriority w:val="1"/>
    <w:qFormat/>
    <w:rsid w:val="00E82DA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Абзац списка Знак"/>
    <w:link w:val="a6"/>
    <w:uiPriority w:val="99"/>
    <w:locked/>
    <w:rsid w:val="00E82DAA"/>
    <w:rPr>
      <w:rFonts w:ascii="Calibri" w:eastAsia="Calibri" w:hAnsi="Calibri" w:cs="Times New Roman"/>
    </w:rPr>
  </w:style>
  <w:style w:type="paragraph" w:styleId="a6">
    <w:name w:val="List Paragraph"/>
    <w:basedOn w:val="a"/>
    <w:link w:val="a5"/>
    <w:uiPriority w:val="99"/>
    <w:qFormat/>
    <w:rsid w:val="00E82D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4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</Words>
  <Characters>569</Characters>
  <Application>Microsoft Office Word</Application>
  <DocSecurity>0</DocSecurity>
  <Lines>4</Lines>
  <Paragraphs>1</Paragraphs>
  <ScaleCrop>false</ScaleCrop>
  <Company>Home</Company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2020-05-04T16:32:00Z</dcterms:created>
  <dcterms:modified xsi:type="dcterms:W3CDTF">2020-05-04T16:40:00Z</dcterms:modified>
</cp:coreProperties>
</file>